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AFFD2" w14:textId="40C271A1" w:rsidR="00B43309" w:rsidRPr="004842D6" w:rsidRDefault="00800796" w:rsidP="00B43309">
      <w:pPr>
        <w:keepNext/>
        <w:keepLines/>
        <w:widowControl w:val="0"/>
        <w:ind w:left="40"/>
        <w:jc w:val="center"/>
        <w:outlineLvl w:val="1"/>
        <w:rPr>
          <w:rFonts w:asciiTheme="minorHAnsi" w:eastAsia="Calibri" w:hAnsiTheme="minorHAnsi" w:cs="Arial"/>
          <w:b/>
          <w:bCs/>
          <w:sz w:val="28"/>
          <w:szCs w:val="22"/>
          <w:lang w:eastAsia="en-US"/>
        </w:rPr>
      </w:pPr>
      <w:r>
        <w:rPr>
          <w:rFonts w:asciiTheme="minorHAnsi" w:eastAsia="Calibri" w:hAnsiTheme="minorHAnsi" w:cs="Arial"/>
          <w:b/>
          <w:bCs/>
          <w:sz w:val="28"/>
          <w:szCs w:val="22"/>
          <w:lang w:eastAsia="en-US"/>
        </w:rPr>
        <w:t xml:space="preserve">PROPUESTA </w:t>
      </w:r>
      <w:bookmarkStart w:id="0" w:name="_GoBack"/>
      <w:bookmarkEnd w:id="0"/>
      <w:r>
        <w:rPr>
          <w:rFonts w:asciiTheme="minorHAnsi" w:eastAsia="Calibri" w:hAnsiTheme="minorHAnsi" w:cs="Arial"/>
          <w:b/>
          <w:bCs/>
          <w:sz w:val="28"/>
          <w:szCs w:val="22"/>
          <w:lang w:eastAsia="en-US"/>
        </w:rPr>
        <w:t>DE PROYECTO DE INVESTIGACIÓN PARA PROGRAMAS DE DOCTORADO</w:t>
      </w:r>
    </w:p>
    <w:p w14:paraId="154BCB6C" w14:textId="77777777" w:rsidR="0011282A" w:rsidRPr="0011282A" w:rsidRDefault="0011282A" w:rsidP="00B43309">
      <w:pPr>
        <w:spacing w:line="360" w:lineRule="auto"/>
        <w:jc w:val="both"/>
        <w:rPr>
          <w:rFonts w:asciiTheme="minorHAnsi" w:hAnsiTheme="minorHAnsi" w:cstheme="minorHAnsi"/>
          <w:sz w:val="14"/>
        </w:rPr>
      </w:pPr>
    </w:p>
    <w:p w14:paraId="587B3A9A" w14:textId="24F2E51A" w:rsidR="00B43309" w:rsidRPr="0011282A" w:rsidRDefault="00B43309" w:rsidP="0011282A">
      <w:pPr>
        <w:jc w:val="both"/>
        <w:rPr>
          <w:rFonts w:asciiTheme="minorHAnsi" w:hAnsiTheme="minorHAnsi" w:cstheme="minorHAnsi"/>
          <w:sz w:val="22"/>
        </w:rPr>
      </w:pPr>
      <w:r w:rsidRPr="0011282A">
        <w:rPr>
          <w:rFonts w:asciiTheme="minorHAnsi" w:hAnsiTheme="minorHAnsi" w:cstheme="minorHAnsi"/>
          <w:sz w:val="22"/>
        </w:rPr>
        <w:t>Estimado postulante al programa de Doctorado en:</w:t>
      </w:r>
    </w:p>
    <w:p w14:paraId="5EE61B44" w14:textId="4205A21E" w:rsidR="00B43309" w:rsidRPr="0011282A" w:rsidRDefault="00B43309" w:rsidP="0011282A">
      <w:pPr>
        <w:jc w:val="both"/>
        <w:rPr>
          <w:rFonts w:asciiTheme="minorHAnsi" w:hAnsiTheme="minorHAnsi" w:cstheme="minorHAnsi"/>
          <w:sz w:val="22"/>
        </w:rPr>
      </w:pPr>
    </w:p>
    <w:p w14:paraId="0B54066C" w14:textId="368E2509" w:rsidR="0011282A" w:rsidRDefault="004842D6" w:rsidP="0011282A">
      <w:pPr>
        <w:ind w:firstLine="567"/>
        <w:jc w:val="both"/>
        <w:rPr>
          <w:rFonts w:asciiTheme="minorHAnsi" w:hAnsiTheme="minorHAnsi" w:cstheme="minorHAnsi"/>
          <w:sz w:val="22"/>
        </w:rPr>
      </w:pPr>
      <w:r w:rsidRPr="0011282A">
        <w:rPr>
          <w:rFonts w:asciiTheme="minorHAnsi" w:hAnsiTheme="minorHAnsi" w:cstheme="minorHAnsi"/>
          <w:noProof/>
          <w:sz w:val="22"/>
          <w:lang w:val="es-419" w:eastAsia="es-4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69E4AB" wp14:editId="4F499C4A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209550" cy="177800"/>
                <wp:effectExtent l="0" t="0" r="19050" b="1270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A6D629D" id="Rectángulo redondeado 16" o:spid="_x0000_s1026" style="position:absolute;margin-left:0;margin-top:.45pt;width:16.5pt;height:14pt;z-index:2516725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" filled="f" strokecolor="#1f4d78 [1604]" strokeweight="1pt">
                <v:stroke joinstyle="miter"/>
                <w10:wrap anchorx="page"/>
              </v:roundrect>
            </w:pict>
          </mc:Fallback>
        </mc:AlternateContent>
      </w:r>
      <w:r w:rsidR="0011282A" w:rsidRPr="0011282A">
        <w:rPr>
          <w:rFonts w:asciiTheme="minorHAnsi" w:hAnsiTheme="minorHAnsi" w:cstheme="minorHAnsi"/>
          <w:noProof/>
          <w:sz w:val="22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6DE14" wp14:editId="1667C8AA">
                <wp:simplePos x="0" y="0"/>
                <wp:positionH relativeFrom="column">
                  <wp:posOffset>5715</wp:posOffset>
                </wp:positionH>
                <wp:positionV relativeFrom="paragraph">
                  <wp:posOffset>2540</wp:posOffset>
                </wp:positionV>
                <wp:extent cx="209550" cy="177800"/>
                <wp:effectExtent l="0" t="0" r="19050" b="127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F5FCCC7" id="Rectángulo redondeado 4" o:spid="_x0000_s1026" style="position:absolute;margin-left:.45pt;margin-top:.2pt;width:16.5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" filled="f" strokecolor="#1f4d78 [1604]" strokeweight="1pt">
                <v:stroke joinstyle="miter"/>
              </v:roundrect>
            </w:pict>
          </mc:Fallback>
        </mc:AlternateContent>
      </w:r>
      <w:r w:rsidR="00B43309" w:rsidRPr="0011282A">
        <w:rPr>
          <w:rFonts w:asciiTheme="minorHAnsi" w:hAnsiTheme="minorHAnsi" w:cstheme="minorHAnsi"/>
          <w:sz w:val="22"/>
        </w:rPr>
        <w:t>Inves</w:t>
      </w:r>
      <w:r>
        <w:rPr>
          <w:rFonts w:asciiTheme="minorHAnsi" w:hAnsiTheme="minorHAnsi" w:cstheme="minorHAnsi"/>
          <w:sz w:val="22"/>
        </w:rPr>
        <w:t>tigación Clínica y Traslacional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Administración</w:t>
      </w:r>
    </w:p>
    <w:p w14:paraId="162D1F21" w14:textId="5433123E" w:rsidR="00B43309" w:rsidRPr="0011282A" w:rsidRDefault="00B43309" w:rsidP="0011282A">
      <w:pPr>
        <w:ind w:firstLine="567"/>
        <w:jc w:val="both"/>
        <w:rPr>
          <w:rFonts w:asciiTheme="minorHAnsi" w:hAnsiTheme="minorHAnsi" w:cstheme="minorHAnsi"/>
          <w:sz w:val="22"/>
        </w:rPr>
      </w:pPr>
      <w:r w:rsidRPr="0011282A">
        <w:rPr>
          <w:rFonts w:asciiTheme="minorHAnsi" w:hAnsiTheme="minorHAnsi" w:cstheme="minorHAnsi"/>
          <w:sz w:val="22"/>
        </w:rPr>
        <w:t xml:space="preserve"> </w:t>
      </w:r>
    </w:p>
    <w:p w14:paraId="6D1EA351" w14:textId="7CEB7962" w:rsidR="00B43309" w:rsidRDefault="004842D6" w:rsidP="0011282A">
      <w:pPr>
        <w:ind w:firstLine="567"/>
        <w:jc w:val="both"/>
        <w:rPr>
          <w:rFonts w:asciiTheme="minorHAnsi" w:hAnsiTheme="minorHAnsi" w:cstheme="minorHAnsi"/>
          <w:sz w:val="22"/>
        </w:rPr>
      </w:pPr>
      <w:r w:rsidRPr="0011282A">
        <w:rPr>
          <w:rFonts w:asciiTheme="minorHAnsi" w:hAnsiTheme="minorHAnsi" w:cstheme="minorHAnsi"/>
          <w:noProof/>
          <w:sz w:val="22"/>
          <w:lang w:val="es-419" w:eastAsia="es-4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80270F" wp14:editId="09CEB4A7">
                <wp:simplePos x="0" y="0"/>
                <wp:positionH relativeFrom="page">
                  <wp:align>center</wp:align>
                </wp:positionH>
                <wp:positionV relativeFrom="paragraph">
                  <wp:posOffset>6350</wp:posOffset>
                </wp:positionV>
                <wp:extent cx="209550" cy="177800"/>
                <wp:effectExtent l="0" t="0" r="19050" b="1270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3B293474" id="Rectángulo redondeado 17" o:spid="_x0000_s1026" style="position:absolute;margin-left:0;margin-top:.5pt;width:16.5pt;height:14pt;z-index:2516746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" filled="f" strokecolor="#1f4d78 [1604]" strokeweight="1pt">
                <v:stroke joinstyle="miter"/>
                <w10:wrap anchorx="page"/>
              </v:roundrect>
            </w:pict>
          </mc:Fallback>
        </mc:AlternateContent>
      </w:r>
      <w:r w:rsidR="00B43309" w:rsidRPr="0011282A">
        <w:rPr>
          <w:rFonts w:asciiTheme="minorHAnsi" w:hAnsiTheme="minorHAnsi" w:cstheme="minorHAnsi"/>
          <w:noProof/>
          <w:sz w:val="22"/>
          <w:lang w:val="es-419"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4343D" wp14:editId="1102EC19">
                <wp:simplePos x="0" y="0"/>
                <wp:positionH relativeFrom="margin">
                  <wp:posOffset>12700</wp:posOffset>
                </wp:positionH>
                <wp:positionV relativeFrom="paragraph">
                  <wp:posOffset>3810</wp:posOffset>
                </wp:positionV>
                <wp:extent cx="209550" cy="177800"/>
                <wp:effectExtent l="0" t="0" r="19050" b="1270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89EF0C7" id="Rectángulo redondeado 5" o:spid="_x0000_s1026" style="position:absolute;margin-left:1pt;margin-top:.3pt;width:16.5pt;height:1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Theme="minorHAnsi" w:hAnsiTheme="minorHAnsi" w:cstheme="minorHAnsi"/>
          <w:sz w:val="22"/>
        </w:rPr>
        <w:t xml:space="preserve">Estomatología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Derecho</w:t>
      </w:r>
    </w:p>
    <w:p w14:paraId="2639E08C" w14:textId="208F8BEC" w:rsidR="0011282A" w:rsidRPr="0011282A" w:rsidRDefault="004842D6" w:rsidP="0011282A">
      <w:pPr>
        <w:ind w:firstLine="567"/>
        <w:jc w:val="both"/>
        <w:rPr>
          <w:rFonts w:asciiTheme="minorHAnsi" w:hAnsiTheme="minorHAnsi" w:cstheme="minorHAnsi"/>
          <w:sz w:val="22"/>
        </w:rPr>
      </w:pPr>
      <w:r w:rsidRPr="0011282A">
        <w:rPr>
          <w:rFonts w:asciiTheme="minorHAnsi" w:hAnsiTheme="minorHAnsi" w:cstheme="minorHAnsi"/>
          <w:noProof/>
          <w:sz w:val="22"/>
          <w:lang w:val="es-419" w:eastAsia="es-4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661D4E" wp14:editId="4803B7FA">
                <wp:simplePos x="0" y="0"/>
                <wp:positionH relativeFrom="page">
                  <wp:posOffset>3684905</wp:posOffset>
                </wp:positionH>
                <wp:positionV relativeFrom="paragraph">
                  <wp:posOffset>153670</wp:posOffset>
                </wp:positionV>
                <wp:extent cx="209550" cy="177800"/>
                <wp:effectExtent l="0" t="0" r="19050" b="1270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E23B851" id="Rectángulo redondeado 18" o:spid="_x0000_s1026" style="position:absolute;margin-left:290.15pt;margin-top:12.1pt;width:16.5pt;height:1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" filled="f" strokecolor="#1f4d78 [1604]" strokeweight="1pt">
                <v:stroke joinstyle="miter"/>
                <w10:wrap anchorx="page"/>
              </v:roundrect>
            </w:pict>
          </mc:Fallback>
        </mc:AlternateContent>
      </w:r>
    </w:p>
    <w:p w14:paraId="543864E2" w14:textId="12077436" w:rsidR="00B43309" w:rsidRPr="0011282A" w:rsidRDefault="0011282A" w:rsidP="0011282A">
      <w:pPr>
        <w:ind w:firstLine="567"/>
        <w:jc w:val="both"/>
        <w:rPr>
          <w:rFonts w:asciiTheme="minorHAnsi" w:hAnsiTheme="minorHAnsi" w:cstheme="minorHAnsi"/>
          <w:sz w:val="22"/>
        </w:rPr>
      </w:pPr>
      <w:r w:rsidRPr="0011282A">
        <w:rPr>
          <w:rFonts w:asciiTheme="minorHAnsi" w:hAnsiTheme="minorHAnsi" w:cstheme="minorHAnsi"/>
          <w:noProof/>
          <w:sz w:val="22"/>
          <w:lang w:val="es-419"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38633" wp14:editId="67D1DBD2">
                <wp:simplePos x="0" y="0"/>
                <wp:positionH relativeFrom="margin">
                  <wp:posOffset>19050</wp:posOffset>
                </wp:positionH>
                <wp:positionV relativeFrom="paragraph">
                  <wp:posOffset>5715</wp:posOffset>
                </wp:positionV>
                <wp:extent cx="209550" cy="177800"/>
                <wp:effectExtent l="0" t="0" r="19050" b="127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77CD3B7" id="Rectángulo redondeado 6" o:spid="_x0000_s1026" style="position:absolute;margin-left:1.5pt;margin-top:.45pt;width:16.5pt;height:1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B43309" w:rsidRPr="0011282A">
        <w:rPr>
          <w:rFonts w:asciiTheme="minorHAnsi" w:hAnsiTheme="minorHAnsi" w:cstheme="minorHAnsi"/>
          <w:sz w:val="22"/>
        </w:rPr>
        <w:t>Ciencias de la Salud.</w:t>
      </w:r>
      <w:r w:rsidR="004842D6">
        <w:rPr>
          <w:rFonts w:asciiTheme="minorHAnsi" w:hAnsiTheme="minorHAnsi" w:cstheme="minorHAnsi"/>
          <w:sz w:val="22"/>
        </w:rPr>
        <w:tab/>
      </w:r>
      <w:r w:rsidR="004842D6">
        <w:rPr>
          <w:rFonts w:asciiTheme="minorHAnsi" w:hAnsiTheme="minorHAnsi" w:cstheme="minorHAnsi"/>
          <w:sz w:val="22"/>
        </w:rPr>
        <w:tab/>
      </w:r>
      <w:r w:rsidR="004842D6">
        <w:rPr>
          <w:rFonts w:asciiTheme="minorHAnsi" w:hAnsiTheme="minorHAnsi" w:cstheme="minorHAnsi"/>
          <w:sz w:val="22"/>
        </w:rPr>
        <w:tab/>
      </w:r>
      <w:r w:rsidR="004842D6">
        <w:rPr>
          <w:rFonts w:asciiTheme="minorHAnsi" w:hAnsiTheme="minorHAnsi" w:cstheme="minorHAnsi"/>
          <w:sz w:val="22"/>
        </w:rPr>
        <w:tab/>
        <w:t>Educación</w:t>
      </w:r>
    </w:p>
    <w:p w14:paraId="62FD98FB" w14:textId="77777777" w:rsidR="0011282A" w:rsidRDefault="0011282A" w:rsidP="0011282A">
      <w:pPr>
        <w:jc w:val="both"/>
        <w:rPr>
          <w:rFonts w:asciiTheme="minorHAnsi" w:hAnsiTheme="minorHAnsi" w:cstheme="minorHAnsi"/>
          <w:sz w:val="22"/>
        </w:rPr>
      </w:pPr>
    </w:p>
    <w:p w14:paraId="15147DF2" w14:textId="19CF2341" w:rsidR="00B43309" w:rsidRPr="0011282A" w:rsidRDefault="00B43309" w:rsidP="0011282A">
      <w:pPr>
        <w:jc w:val="both"/>
        <w:rPr>
          <w:rFonts w:asciiTheme="minorHAnsi" w:hAnsiTheme="minorHAnsi" w:cstheme="minorHAnsi"/>
          <w:sz w:val="22"/>
        </w:rPr>
      </w:pPr>
      <w:r w:rsidRPr="0011282A">
        <w:rPr>
          <w:rFonts w:asciiTheme="minorHAnsi" w:hAnsiTheme="minorHAnsi" w:cstheme="minorHAnsi"/>
          <w:sz w:val="22"/>
        </w:rPr>
        <w:t xml:space="preserve">Saludamos su interés en este programa. Nos gustaría que usted elabore su potencial propuesta </w:t>
      </w:r>
      <w:r w:rsidR="00BD0E96">
        <w:rPr>
          <w:rFonts w:asciiTheme="minorHAnsi" w:hAnsiTheme="minorHAnsi" w:cstheme="minorHAnsi"/>
          <w:sz w:val="22"/>
        </w:rPr>
        <w:t xml:space="preserve">ejecutiva </w:t>
      </w:r>
      <w:r w:rsidRPr="0011282A">
        <w:rPr>
          <w:rFonts w:asciiTheme="minorHAnsi" w:hAnsiTheme="minorHAnsi" w:cstheme="minorHAnsi"/>
          <w:sz w:val="22"/>
        </w:rPr>
        <w:t xml:space="preserve">de </w:t>
      </w:r>
      <w:r w:rsidR="00BD0E96">
        <w:rPr>
          <w:rFonts w:asciiTheme="minorHAnsi" w:hAnsiTheme="minorHAnsi" w:cstheme="minorHAnsi"/>
          <w:sz w:val="22"/>
        </w:rPr>
        <w:t xml:space="preserve">proyecto de </w:t>
      </w:r>
      <w:r w:rsidRPr="0011282A">
        <w:rPr>
          <w:rFonts w:asciiTheme="minorHAnsi" w:hAnsiTheme="minorHAnsi" w:cstheme="minorHAnsi"/>
          <w:sz w:val="22"/>
        </w:rPr>
        <w:t xml:space="preserve">investigación </w:t>
      </w:r>
      <w:r w:rsidR="00BD0E96">
        <w:rPr>
          <w:rFonts w:asciiTheme="minorHAnsi" w:hAnsiTheme="minorHAnsi" w:cstheme="minorHAnsi"/>
          <w:sz w:val="22"/>
        </w:rPr>
        <w:t>para</w:t>
      </w:r>
      <w:r w:rsidRPr="0011282A">
        <w:rPr>
          <w:rFonts w:asciiTheme="minorHAnsi" w:hAnsiTheme="minorHAnsi" w:cstheme="minorHAnsi"/>
          <w:sz w:val="22"/>
        </w:rPr>
        <w:t xml:space="preserve"> el programa de Doctorado</w:t>
      </w:r>
      <w:r w:rsidR="00BD0E96">
        <w:rPr>
          <w:rFonts w:asciiTheme="minorHAnsi" w:hAnsiTheme="minorHAnsi" w:cstheme="minorHAnsi"/>
          <w:sz w:val="22"/>
        </w:rPr>
        <w:t>, contestando lo siguiente</w:t>
      </w:r>
      <w:r w:rsidR="00E97C4C">
        <w:rPr>
          <w:rFonts w:asciiTheme="minorHAnsi" w:hAnsiTheme="minorHAnsi" w:cstheme="minorHAnsi"/>
          <w:sz w:val="22"/>
        </w:rPr>
        <w:t>, (se adjuntan ejemplos en rojo):</w:t>
      </w:r>
    </w:p>
    <w:p w14:paraId="5A6E91D7" w14:textId="77777777" w:rsidR="00BD0E96" w:rsidRDefault="00BD0E96" w:rsidP="00BD0E96">
      <w:pPr>
        <w:rPr>
          <w:lang w:val="es-ES_tradnl"/>
        </w:rPr>
      </w:pPr>
    </w:p>
    <w:p w14:paraId="5EDDCE3A" w14:textId="77777777" w:rsidR="00BD0E96" w:rsidRPr="00700072" w:rsidRDefault="00BD0E96" w:rsidP="00BD0E96">
      <w:pPr>
        <w:pStyle w:val="Prrafodelista"/>
        <w:numPr>
          <w:ilvl w:val="0"/>
          <w:numId w:val="19"/>
        </w:numPr>
        <w:spacing w:after="0" w:line="360" w:lineRule="auto"/>
        <w:ind w:left="426" w:hanging="426"/>
        <w:jc w:val="both"/>
        <w:rPr>
          <w:b/>
          <w:lang w:val="es-ES_tradnl"/>
        </w:rPr>
      </w:pPr>
      <w:r w:rsidRPr="00700072">
        <w:rPr>
          <w:b/>
          <w:lang w:val="es-ES_tradnl"/>
        </w:rPr>
        <w:t>¿Puede redactar en no más de 150 palabras un resumen acerca de su potencial propuesta de investigación que desarrollará durante los estudios de su Doctorado?</w:t>
      </w:r>
    </w:p>
    <w:p w14:paraId="7E3D8133" w14:textId="77777777" w:rsidR="00BD0E96" w:rsidRDefault="00BD0E96" w:rsidP="00BD0E96">
      <w:pPr>
        <w:pStyle w:val="Prrafodelista"/>
        <w:spacing w:line="360" w:lineRule="auto"/>
        <w:ind w:left="426"/>
        <w:jc w:val="both"/>
        <w:rPr>
          <w:lang w:val="es-ES_tradnl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AB5DCC" wp14:editId="653A2FED">
                <wp:simplePos x="0" y="0"/>
                <wp:positionH relativeFrom="column">
                  <wp:posOffset>294436</wp:posOffset>
                </wp:positionH>
                <wp:positionV relativeFrom="paragraph">
                  <wp:posOffset>141131</wp:posOffset>
                </wp:positionV>
                <wp:extent cx="5123315" cy="1984713"/>
                <wp:effectExtent l="12700" t="12700" r="7620" b="9525"/>
                <wp:wrapNone/>
                <wp:docPr id="174671626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315" cy="198471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DBA65" w14:textId="77777777" w:rsidR="00BD0E96" w:rsidRPr="00C80DAF" w:rsidRDefault="00BD0E96" w:rsidP="00BD0E96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80DA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La propuesta de investigación para el doctorado se centrará en investigar el efecto a largo plazo de la apendicectomía en el desarrollo del deterioro cognitivo en adultos de 20 a 60 años de edad. La apendicectomía es una intervención común, pero sus implicaciones cognitivas a largo plazo han sido poco exploradas. Este estudio buscará examinar si la extirpación del apéndice podría estar asociada con un mayor riesgo de deterioro cognitivo, utilizando métodos epidemiológicos y neuropsicológicos para evaluar la función cognitiva de los participantes. Se emplearán cohortes retrospectivas y análisis estadísticos robustos para controlar variables </w:t>
                            </w:r>
                            <w:proofErr w:type="spellStart"/>
                            <w:r w:rsidRPr="00C80DAF">
                              <w:rPr>
                                <w:color w:val="FF0000"/>
                                <w:sz w:val="20"/>
                                <w:szCs w:val="20"/>
                              </w:rPr>
                              <w:t>confusoras</w:t>
                            </w:r>
                            <w:proofErr w:type="spellEnd"/>
                            <w:r w:rsidRPr="00C80DA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y establecer relaciones causales potenciales. Los hallazgos podrían tener implicaciones significativas para la práctica clínica, al influir en las decisiones sobre la cirugía de apendicitis y proporcionar </w:t>
                            </w:r>
                            <w:proofErr w:type="spellStart"/>
                            <w:r w:rsidRPr="00C80DAF">
                              <w:rPr>
                                <w:color w:val="FF0000"/>
                                <w:sz w:val="20"/>
                                <w:szCs w:val="20"/>
                              </w:rPr>
                              <w:t>insights</w:t>
                            </w:r>
                            <w:proofErr w:type="spellEnd"/>
                            <w:r w:rsidRPr="00C80DA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sobre los posibles mecanismos fisiopatológicos implicados en el deterioro cognitivo en esta población específica.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B5DCC" id="Rectángulo 1" o:spid="_x0000_s1026" style="position:absolute;left:0;text-align:left;margin-left:23.2pt;margin-top:11.1pt;width:403.4pt;height:15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" filled="f" strokecolor="#091723 [484]" strokeweight="2.25pt">
                <v:textbox>
                  <w:txbxContent>
                    <w:p w14:paraId="29ADBA65" w14:textId="77777777" w:rsidR="00BD0E96" w:rsidRPr="00C80DAF" w:rsidRDefault="00BD0E96" w:rsidP="00BD0E96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80DAF">
                        <w:rPr>
                          <w:color w:val="FF0000"/>
                          <w:sz w:val="20"/>
                          <w:szCs w:val="20"/>
                        </w:rPr>
                        <w:t xml:space="preserve">La propuesta de investigación para el doctorado se centrará en investigar el efecto a largo plazo de la apendicectomía en el desarrollo del deterioro cognitivo en adultos de 20 a 60 años de edad. La apendicectomía es una intervención común, pero sus implicaciones cognitivas a largo plazo han sido poco exploradas. Este estudio buscará examinar si la extirpación del apéndice podría estar asociada con un mayor riesgo de deterioro cognitivo, utilizando métodos epidemiológicos y neuropsicológicos para evaluar la función cognitiva de los participantes. Se emplearán cohortes retrospectivas y análisis estadísticos robustos para controlar variables </w:t>
                      </w:r>
                      <w:proofErr w:type="spellStart"/>
                      <w:r w:rsidRPr="00C80DAF">
                        <w:rPr>
                          <w:color w:val="FF0000"/>
                          <w:sz w:val="20"/>
                          <w:szCs w:val="20"/>
                        </w:rPr>
                        <w:t>confusoras</w:t>
                      </w:r>
                      <w:proofErr w:type="spellEnd"/>
                      <w:r w:rsidRPr="00C80DAF">
                        <w:rPr>
                          <w:color w:val="FF0000"/>
                          <w:sz w:val="20"/>
                          <w:szCs w:val="20"/>
                        </w:rPr>
                        <w:t xml:space="preserve"> y establecer relaciones causales potenciales. Los hallazgos podrían tener implicaciones significativas para la práctica clínica, al influir en las decisiones sobre la cirugía de apendicitis y proporcionar </w:t>
                      </w:r>
                      <w:proofErr w:type="spellStart"/>
                      <w:r w:rsidRPr="00C80DAF">
                        <w:rPr>
                          <w:color w:val="FF0000"/>
                          <w:sz w:val="20"/>
                          <w:szCs w:val="20"/>
                        </w:rPr>
                        <w:t>insights</w:t>
                      </w:r>
                      <w:proofErr w:type="spellEnd"/>
                      <w:r w:rsidRPr="00C80DAF">
                        <w:rPr>
                          <w:color w:val="FF0000"/>
                          <w:sz w:val="20"/>
                          <w:szCs w:val="20"/>
                        </w:rPr>
                        <w:t xml:space="preserve"> sobre los posibles mecanismos fisiopatológicos implicados en el deterioro cognitivo en esta población específica.</w:t>
                      </w:r>
                    </w:p>
                  </w:txbxContent>
                </v:textbox>
              </v:rect>
            </w:pict>
          </mc:Fallback>
        </mc:AlternateContent>
      </w:r>
    </w:p>
    <w:p w14:paraId="18928494" w14:textId="77777777" w:rsidR="00BD0E96" w:rsidRDefault="00BD0E96" w:rsidP="00BD0E96">
      <w:pPr>
        <w:pStyle w:val="Prrafodelista"/>
        <w:spacing w:line="360" w:lineRule="auto"/>
        <w:ind w:left="426"/>
        <w:jc w:val="both"/>
        <w:rPr>
          <w:lang w:val="es-ES_tradnl"/>
        </w:rPr>
      </w:pPr>
    </w:p>
    <w:p w14:paraId="47F4EFC4" w14:textId="77777777" w:rsidR="00BD0E96" w:rsidRDefault="00BD0E96" w:rsidP="00BD0E96">
      <w:pPr>
        <w:pStyle w:val="Prrafodelista"/>
        <w:spacing w:line="360" w:lineRule="auto"/>
        <w:ind w:left="426"/>
        <w:jc w:val="both"/>
        <w:rPr>
          <w:lang w:val="es-ES_tradnl"/>
        </w:rPr>
      </w:pPr>
    </w:p>
    <w:p w14:paraId="1A9F0F6B" w14:textId="77777777" w:rsidR="00BD0E96" w:rsidRDefault="00BD0E96" w:rsidP="00BD0E96">
      <w:pPr>
        <w:pStyle w:val="Prrafodelista"/>
        <w:spacing w:line="360" w:lineRule="auto"/>
        <w:ind w:left="426"/>
        <w:jc w:val="both"/>
        <w:rPr>
          <w:lang w:val="es-ES_tradnl"/>
        </w:rPr>
      </w:pPr>
    </w:p>
    <w:p w14:paraId="631F2DD9" w14:textId="77777777" w:rsidR="00BD0E96" w:rsidRDefault="00BD0E96" w:rsidP="00BD0E96">
      <w:pPr>
        <w:pStyle w:val="Prrafodelista"/>
        <w:spacing w:line="360" w:lineRule="auto"/>
        <w:ind w:left="426"/>
        <w:jc w:val="both"/>
        <w:rPr>
          <w:lang w:val="es-ES_tradnl"/>
        </w:rPr>
      </w:pPr>
    </w:p>
    <w:p w14:paraId="3E2EBD97" w14:textId="77777777" w:rsidR="00BD0E96" w:rsidRDefault="00BD0E96" w:rsidP="00BD0E96">
      <w:pPr>
        <w:pStyle w:val="Prrafodelista"/>
        <w:spacing w:line="360" w:lineRule="auto"/>
        <w:ind w:left="426"/>
        <w:jc w:val="both"/>
        <w:rPr>
          <w:lang w:val="es-ES_tradnl"/>
        </w:rPr>
      </w:pPr>
    </w:p>
    <w:p w14:paraId="222C28F1" w14:textId="77777777" w:rsidR="00BD0E96" w:rsidRDefault="00BD0E96" w:rsidP="00BD0E96">
      <w:pPr>
        <w:pStyle w:val="Prrafodelista"/>
        <w:spacing w:line="360" w:lineRule="auto"/>
        <w:ind w:left="426"/>
        <w:jc w:val="both"/>
        <w:rPr>
          <w:lang w:val="es-ES_tradnl"/>
        </w:rPr>
      </w:pPr>
    </w:p>
    <w:p w14:paraId="132B6C49" w14:textId="77777777" w:rsidR="00BD0E96" w:rsidRDefault="00BD0E96" w:rsidP="00BD0E96">
      <w:pPr>
        <w:pStyle w:val="Prrafodelista"/>
        <w:spacing w:line="360" w:lineRule="auto"/>
        <w:ind w:left="426"/>
        <w:jc w:val="both"/>
        <w:rPr>
          <w:lang w:val="es-ES_tradnl"/>
        </w:rPr>
      </w:pPr>
    </w:p>
    <w:p w14:paraId="03E5F1FB" w14:textId="77777777" w:rsidR="00BD0E96" w:rsidRDefault="00BD0E96" w:rsidP="00BD0E96">
      <w:pPr>
        <w:pStyle w:val="Prrafodelista"/>
        <w:spacing w:line="360" w:lineRule="auto"/>
        <w:ind w:left="426"/>
        <w:jc w:val="both"/>
        <w:rPr>
          <w:lang w:val="es-ES_tradnl"/>
        </w:rPr>
      </w:pPr>
    </w:p>
    <w:p w14:paraId="2780EC46" w14:textId="77777777" w:rsidR="00BD0E96" w:rsidRPr="00700072" w:rsidRDefault="00BD0E96" w:rsidP="00BD0E96">
      <w:pPr>
        <w:pStyle w:val="Prrafodelista"/>
        <w:numPr>
          <w:ilvl w:val="0"/>
          <w:numId w:val="19"/>
        </w:numPr>
        <w:spacing w:after="0" w:line="360" w:lineRule="auto"/>
        <w:ind w:left="426" w:hanging="426"/>
        <w:jc w:val="both"/>
        <w:rPr>
          <w:b/>
          <w:lang w:val="es-ES_tradnl"/>
        </w:rPr>
      </w:pPr>
      <w:r w:rsidRPr="00700072">
        <w:rPr>
          <w:b/>
          <w:lang w:val="es-ES_tradnl"/>
        </w:rPr>
        <w:t>¿Puede redactar en no más de 50 palabras la justificación de su propuesta investigación?</w:t>
      </w:r>
    </w:p>
    <w:p w14:paraId="17F4F4DA" w14:textId="77777777" w:rsidR="00BD0E96" w:rsidRDefault="00BD0E96" w:rsidP="00BD0E96">
      <w:pPr>
        <w:pStyle w:val="Prrafodelista"/>
        <w:spacing w:line="360" w:lineRule="auto"/>
        <w:jc w:val="both"/>
        <w:rPr>
          <w:lang w:val="es-ES_tradnl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4D889E" wp14:editId="2D7ECFFE">
                <wp:simplePos x="0" y="0"/>
                <wp:positionH relativeFrom="column">
                  <wp:posOffset>291559</wp:posOffset>
                </wp:positionH>
                <wp:positionV relativeFrom="paragraph">
                  <wp:posOffset>12065</wp:posOffset>
                </wp:positionV>
                <wp:extent cx="5117019" cy="862789"/>
                <wp:effectExtent l="12700" t="12700" r="13970" b="13970"/>
                <wp:wrapNone/>
                <wp:docPr id="64724083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019" cy="862789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26DDD" w14:textId="77777777" w:rsidR="00BD0E96" w:rsidRPr="00C80DAF" w:rsidRDefault="00BD0E96" w:rsidP="00BD0E96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80DAF">
                              <w:rPr>
                                <w:color w:val="FF0000"/>
                                <w:sz w:val="20"/>
                                <w:szCs w:val="20"/>
                              </w:rPr>
                              <w:t>La investigación justifica explorar si la apendicectomía afecta el deterioro cognitivo dado su impacto frecuente y la necesidad de comprender mejor las consecuencias a largo plazo de esta intervención quirúrgica común en adultos jóvenes y de mediana 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D889E" id="_x0000_s1027" style="position:absolute;left:0;text-align:left;margin-left:22.95pt;margin-top:.95pt;width:402.9pt;height:6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" filled="f" strokecolor="#091723 [484]" strokeweight="2.25pt">
                <v:textbox>
                  <w:txbxContent>
                    <w:p w14:paraId="5D026DDD" w14:textId="77777777" w:rsidR="00BD0E96" w:rsidRPr="00C80DAF" w:rsidRDefault="00BD0E96" w:rsidP="00BD0E96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80DAF">
                        <w:rPr>
                          <w:color w:val="FF0000"/>
                          <w:sz w:val="20"/>
                          <w:szCs w:val="20"/>
                        </w:rPr>
                        <w:t>La investigación justifica explorar si la apendicectomía afecta el deterioro cognitivo dado su impacto frecuente y la necesidad de comprender mejor las consecuencias a largo plazo de esta intervención quirúrgica común en adultos jóvenes y de mediana edad.</w:t>
                      </w:r>
                    </w:p>
                  </w:txbxContent>
                </v:textbox>
              </v:rect>
            </w:pict>
          </mc:Fallback>
        </mc:AlternateContent>
      </w:r>
    </w:p>
    <w:p w14:paraId="2B62043F" w14:textId="77777777" w:rsidR="00BD0E96" w:rsidRDefault="00BD0E96" w:rsidP="00BD0E96">
      <w:pPr>
        <w:pStyle w:val="Prrafodelista"/>
        <w:spacing w:line="360" w:lineRule="auto"/>
        <w:jc w:val="both"/>
        <w:rPr>
          <w:lang w:val="es-ES_tradnl"/>
        </w:rPr>
      </w:pPr>
    </w:p>
    <w:p w14:paraId="6A49AF70" w14:textId="77777777" w:rsidR="00BD0E96" w:rsidRPr="007E385B" w:rsidRDefault="00BD0E96" w:rsidP="00BD0E96">
      <w:pPr>
        <w:pStyle w:val="Prrafodelista"/>
        <w:spacing w:line="360" w:lineRule="auto"/>
        <w:jc w:val="both"/>
        <w:rPr>
          <w:lang w:val="es-ES_tradnl"/>
        </w:rPr>
      </w:pPr>
    </w:p>
    <w:p w14:paraId="27DC51A0" w14:textId="77777777" w:rsidR="00BD0E96" w:rsidRDefault="00BD0E96" w:rsidP="00BD0E96">
      <w:pPr>
        <w:pStyle w:val="Prrafodelista"/>
        <w:spacing w:line="360" w:lineRule="auto"/>
        <w:ind w:left="426"/>
        <w:jc w:val="both"/>
        <w:rPr>
          <w:lang w:val="es-ES_tradnl"/>
        </w:rPr>
      </w:pPr>
    </w:p>
    <w:p w14:paraId="4A343D38" w14:textId="77777777" w:rsidR="00BD0E96" w:rsidRPr="00700072" w:rsidRDefault="00BD0E96" w:rsidP="00BD0E96">
      <w:pPr>
        <w:pStyle w:val="Prrafodelista"/>
        <w:numPr>
          <w:ilvl w:val="0"/>
          <w:numId w:val="19"/>
        </w:numPr>
        <w:spacing w:after="0" w:line="360" w:lineRule="auto"/>
        <w:ind w:left="426" w:hanging="426"/>
        <w:jc w:val="both"/>
        <w:rPr>
          <w:b/>
          <w:lang w:val="es-ES_tradnl"/>
        </w:rPr>
      </w:pPr>
      <w:r w:rsidRPr="00700072">
        <w:rPr>
          <w:b/>
          <w:lang w:val="es-ES_tradnl"/>
        </w:rPr>
        <w:t>¿Redacte su problema de investigación?</w:t>
      </w:r>
    </w:p>
    <w:p w14:paraId="511D5BDE" w14:textId="77777777" w:rsidR="00BD0E96" w:rsidRDefault="00BD0E96" w:rsidP="00BD0E96">
      <w:pPr>
        <w:pStyle w:val="Prrafodelista"/>
        <w:spacing w:line="360" w:lineRule="auto"/>
        <w:ind w:left="426"/>
        <w:jc w:val="both"/>
        <w:rPr>
          <w:lang w:val="es-ES_tradnl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FE1EC2" wp14:editId="53EEF05C">
                <wp:simplePos x="0" y="0"/>
                <wp:positionH relativeFrom="column">
                  <wp:posOffset>291829</wp:posOffset>
                </wp:positionH>
                <wp:positionV relativeFrom="paragraph">
                  <wp:posOffset>135727</wp:posOffset>
                </wp:positionV>
                <wp:extent cx="5117019" cy="862789"/>
                <wp:effectExtent l="12700" t="12700" r="13970" b="13970"/>
                <wp:wrapNone/>
                <wp:docPr id="57308267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019" cy="862789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EACC0" w14:textId="77777777" w:rsidR="00BD0E96" w:rsidRPr="00C80DAF" w:rsidRDefault="00BD0E96" w:rsidP="00BD0E96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80DAF">
                              <w:rPr>
                                <w:color w:val="FF0000"/>
                                <w:sz w:val="20"/>
                                <w:szCs w:val="20"/>
                              </w:rPr>
                              <w:t>¿Existe una asociación entre la apendicectomía y el desarrollo de deterioro cognitivo a largo plazo en adultos de 20 a 60 años de edad?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E1EC2" id="_x0000_s1028" style="position:absolute;left:0;text-align:left;margin-left:23pt;margin-top:10.7pt;width:402.9pt;height:6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" filled="f" strokecolor="#091723 [484]" strokeweight="2.25pt">
                <v:textbox>
                  <w:txbxContent>
                    <w:p w14:paraId="71BEACC0" w14:textId="77777777" w:rsidR="00BD0E96" w:rsidRPr="00C80DAF" w:rsidRDefault="00BD0E96" w:rsidP="00BD0E96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80DAF">
                        <w:rPr>
                          <w:color w:val="FF0000"/>
                          <w:sz w:val="20"/>
                          <w:szCs w:val="20"/>
                        </w:rPr>
                        <w:t>¿Existe una asociación entre la apendicectomía y el desarrollo de deterioro cognitivo a largo plazo en adultos de 20 a 60 años de edad?</w:t>
                      </w:r>
                    </w:p>
                  </w:txbxContent>
                </v:textbox>
              </v:rect>
            </w:pict>
          </mc:Fallback>
        </mc:AlternateContent>
      </w:r>
    </w:p>
    <w:p w14:paraId="6E5A3B46" w14:textId="77777777" w:rsidR="00BD0E96" w:rsidRDefault="00BD0E96" w:rsidP="00BD0E96">
      <w:pPr>
        <w:pStyle w:val="Prrafodelista"/>
        <w:spacing w:line="360" w:lineRule="auto"/>
        <w:ind w:left="426"/>
        <w:jc w:val="both"/>
        <w:rPr>
          <w:lang w:val="es-ES_tradnl"/>
        </w:rPr>
      </w:pPr>
    </w:p>
    <w:p w14:paraId="16A0CE4A" w14:textId="77777777" w:rsidR="00BD0E96" w:rsidRDefault="00BD0E96" w:rsidP="00BD0E96">
      <w:pPr>
        <w:pStyle w:val="Prrafodelista"/>
        <w:spacing w:line="360" w:lineRule="auto"/>
        <w:ind w:left="426"/>
        <w:jc w:val="both"/>
        <w:rPr>
          <w:lang w:val="es-ES_tradnl"/>
        </w:rPr>
      </w:pPr>
    </w:p>
    <w:p w14:paraId="2A602C18" w14:textId="77777777" w:rsidR="00BD0E96" w:rsidRPr="00700072" w:rsidRDefault="00BD0E96" w:rsidP="00BD0E96">
      <w:pPr>
        <w:pStyle w:val="Prrafodelista"/>
        <w:numPr>
          <w:ilvl w:val="0"/>
          <w:numId w:val="19"/>
        </w:numPr>
        <w:spacing w:after="0" w:line="360" w:lineRule="auto"/>
        <w:ind w:left="426" w:hanging="426"/>
        <w:jc w:val="both"/>
        <w:rPr>
          <w:b/>
          <w:lang w:val="es-ES_tradnl"/>
        </w:rPr>
      </w:pPr>
      <w:r w:rsidRPr="00700072">
        <w:rPr>
          <w:b/>
          <w:lang w:val="es-ES_tradnl"/>
        </w:rPr>
        <w:lastRenderedPageBreak/>
        <w:t>¿Redacte el objetivo principal de su propuesta?</w:t>
      </w:r>
    </w:p>
    <w:p w14:paraId="46885C6D" w14:textId="77777777" w:rsidR="00BD0E96" w:rsidRDefault="00BD0E96" w:rsidP="00BD0E96">
      <w:pPr>
        <w:pStyle w:val="Prrafodelista"/>
        <w:spacing w:line="360" w:lineRule="auto"/>
        <w:ind w:left="426"/>
        <w:jc w:val="both"/>
        <w:rPr>
          <w:lang w:val="es-ES_tradnl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87EB3E" wp14:editId="495859A1">
                <wp:simplePos x="0" y="0"/>
                <wp:positionH relativeFrom="column">
                  <wp:posOffset>291829</wp:posOffset>
                </wp:positionH>
                <wp:positionV relativeFrom="paragraph">
                  <wp:posOffset>12700</wp:posOffset>
                </wp:positionV>
                <wp:extent cx="5117019" cy="862789"/>
                <wp:effectExtent l="12700" t="12700" r="13970" b="13970"/>
                <wp:wrapNone/>
                <wp:docPr id="196017260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019" cy="862789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81D87" w14:textId="6024F379" w:rsidR="00BD0E96" w:rsidRPr="00C80DAF" w:rsidRDefault="00BD0E96" w:rsidP="00BD0E96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80DAF">
                              <w:rPr>
                                <w:color w:val="FF0000"/>
                                <w:sz w:val="20"/>
                                <w:szCs w:val="20"/>
                              </w:rPr>
                              <w:t>El objetivo principal de esta propuesta es investigar si la apendicectomía se relaciona con un mayor riesgo de deterioro cognitivo a largo plazo en adultos de 20 a 60 años, utilizando métodos epidemiológicos y ne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u</w:t>
                            </w:r>
                            <w:r w:rsidRPr="00C80DAF">
                              <w:rPr>
                                <w:color w:val="FF0000"/>
                                <w:sz w:val="20"/>
                                <w:szCs w:val="20"/>
                              </w:rPr>
                              <w:t>ropsicológicos para evaluar esta posible asociación.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7EB3E" id="_x0000_s1029" style="position:absolute;left:0;text-align:left;margin-left:23pt;margin-top:1pt;width:402.9pt;height:6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" filled="f" strokecolor="#091723 [484]" strokeweight="2.25pt">
                <v:textbox>
                  <w:txbxContent>
                    <w:p w14:paraId="14781D87" w14:textId="6024F379" w:rsidR="00BD0E96" w:rsidRPr="00C80DAF" w:rsidRDefault="00BD0E96" w:rsidP="00BD0E96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80DAF">
                        <w:rPr>
                          <w:color w:val="FF0000"/>
                          <w:sz w:val="20"/>
                          <w:szCs w:val="20"/>
                        </w:rPr>
                        <w:t>El objetivo principal de esta propuesta es investigar si la apendicectomía se relaciona con un mayor riesgo de deterioro cognitivo a largo plazo en adultos de 20 a 60 años, utilizando métodos epidemiológicos y ne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u</w:t>
                      </w:r>
                      <w:r w:rsidRPr="00C80DAF">
                        <w:rPr>
                          <w:color w:val="FF0000"/>
                          <w:sz w:val="20"/>
                          <w:szCs w:val="20"/>
                        </w:rPr>
                        <w:t>ropsicológicos para evaluar esta posible asociación.</w:t>
                      </w:r>
                    </w:p>
                  </w:txbxContent>
                </v:textbox>
              </v:rect>
            </w:pict>
          </mc:Fallback>
        </mc:AlternateContent>
      </w:r>
    </w:p>
    <w:p w14:paraId="784E94EA" w14:textId="77777777" w:rsidR="00BD0E96" w:rsidRDefault="00BD0E96" w:rsidP="00BD0E96">
      <w:pPr>
        <w:pStyle w:val="Prrafodelista"/>
        <w:spacing w:line="360" w:lineRule="auto"/>
        <w:ind w:left="426"/>
        <w:jc w:val="both"/>
        <w:rPr>
          <w:lang w:val="es-ES_tradnl"/>
        </w:rPr>
      </w:pPr>
    </w:p>
    <w:p w14:paraId="79B3D49C" w14:textId="77777777" w:rsidR="00BD0E96" w:rsidRPr="007E385B" w:rsidRDefault="00BD0E96" w:rsidP="00BD0E96">
      <w:pPr>
        <w:pStyle w:val="Prrafodelista"/>
        <w:spacing w:line="360" w:lineRule="auto"/>
        <w:jc w:val="both"/>
        <w:rPr>
          <w:lang w:val="es-ES_tradnl"/>
        </w:rPr>
      </w:pPr>
    </w:p>
    <w:p w14:paraId="02F04B67" w14:textId="77777777" w:rsidR="00BD0E96" w:rsidRDefault="00BD0E96" w:rsidP="00BD0E96">
      <w:pPr>
        <w:pStyle w:val="Prrafodelista"/>
        <w:spacing w:line="360" w:lineRule="auto"/>
        <w:ind w:left="426"/>
        <w:jc w:val="both"/>
        <w:rPr>
          <w:lang w:val="es-ES_tradnl"/>
        </w:rPr>
      </w:pPr>
    </w:p>
    <w:p w14:paraId="57896317" w14:textId="77777777" w:rsidR="00BD0E96" w:rsidRPr="00700072" w:rsidRDefault="00BD0E96" w:rsidP="00BD0E96">
      <w:pPr>
        <w:pStyle w:val="Prrafodelista"/>
        <w:numPr>
          <w:ilvl w:val="0"/>
          <w:numId w:val="19"/>
        </w:numPr>
        <w:spacing w:after="0" w:line="360" w:lineRule="auto"/>
        <w:ind w:left="426" w:hanging="426"/>
        <w:jc w:val="both"/>
        <w:rPr>
          <w:b/>
          <w:lang w:val="es-ES_tradnl"/>
        </w:rPr>
      </w:pPr>
      <w:r w:rsidRPr="00700072">
        <w:rPr>
          <w:b/>
          <w:lang w:val="es-ES_tradnl"/>
        </w:rPr>
        <w:t>¿Dónde piensa realizar la investigación?</w:t>
      </w:r>
    </w:p>
    <w:p w14:paraId="0C5BA560" w14:textId="29E175F5" w:rsidR="004842D6" w:rsidRPr="00BD0E96" w:rsidRDefault="00BD0E96" w:rsidP="004842D6">
      <w:pPr>
        <w:spacing w:after="160" w:line="259" w:lineRule="auto"/>
        <w:contextualSpacing/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770328" wp14:editId="22671326">
                <wp:simplePos x="0" y="0"/>
                <wp:positionH relativeFrom="margin">
                  <wp:align>center</wp:align>
                </wp:positionH>
                <wp:positionV relativeFrom="paragraph">
                  <wp:posOffset>20938</wp:posOffset>
                </wp:positionV>
                <wp:extent cx="5117019" cy="862789"/>
                <wp:effectExtent l="19050" t="19050" r="26670" b="13970"/>
                <wp:wrapNone/>
                <wp:docPr id="2877244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019" cy="862789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2C412" w14:textId="77777777" w:rsidR="00BD0E96" w:rsidRPr="00C80DAF" w:rsidRDefault="00BD0E96" w:rsidP="00BD0E96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80DAF">
                              <w:rPr>
                                <w:color w:val="FF0000"/>
                                <w:sz w:val="20"/>
                                <w:szCs w:val="20"/>
                                <w:lang w:val="es-ES_tradnl"/>
                              </w:rPr>
                              <w:t>En el Hospital Regional Docente de Trujillo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70328" id="_x0000_s1030" style="position:absolute;left:0;text-align:left;margin-left:0;margin-top:1.65pt;width:402.9pt;height:67.9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" filled="f" strokecolor="#091723 [484]" strokeweight="2.25pt">
                <v:textbox>
                  <w:txbxContent>
                    <w:p w14:paraId="0762C412" w14:textId="77777777" w:rsidR="00BD0E96" w:rsidRPr="00C80DAF" w:rsidRDefault="00BD0E96" w:rsidP="00BD0E96">
                      <w:pPr>
                        <w:jc w:val="both"/>
                        <w:rPr>
                          <w:color w:val="FF0000"/>
                          <w:sz w:val="20"/>
                          <w:szCs w:val="20"/>
                          <w:lang w:val="es-ES_tradnl"/>
                        </w:rPr>
                      </w:pPr>
                      <w:r w:rsidRPr="00C80DAF">
                        <w:rPr>
                          <w:color w:val="FF0000"/>
                          <w:sz w:val="20"/>
                          <w:szCs w:val="20"/>
                          <w:lang w:val="es-ES_tradnl"/>
                        </w:rPr>
                        <w:t>En el Hospital Regional Docente de Trujillo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1A4F1F" w14:textId="175A1B8D" w:rsidR="004842D6" w:rsidRDefault="004842D6" w:rsidP="004842D6">
      <w:pPr>
        <w:spacing w:after="160" w:line="259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</w:p>
    <w:p w14:paraId="44F10B00" w14:textId="77777777" w:rsidR="0091432E" w:rsidRDefault="0091432E" w:rsidP="0091432E">
      <w:pPr>
        <w:spacing w:after="160" w:line="259" w:lineRule="auto"/>
        <w:contextualSpacing/>
        <w:jc w:val="right"/>
        <w:rPr>
          <w:rFonts w:asciiTheme="minorHAnsi" w:hAnsiTheme="minorHAnsi" w:cs="Arial"/>
          <w:b/>
          <w:sz w:val="22"/>
          <w:szCs w:val="22"/>
        </w:rPr>
      </w:pPr>
    </w:p>
    <w:p w14:paraId="64C83913" w14:textId="6E4DDC10" w:rsidR="004842D6" w:rsidRDefault="004842D6" w:rsidP="0091432E">
      <w:pPr>
        <w:spacing w:after="160" w:line="259" w:lineRule="auto"/>
        <w:contextualSpacing/>
        <w:jc w:val="right"/>
        <w:rPr>
          <w:rFonts w:asciiTheme="minorHAnsi" w:hAnsiTheme="minorHAnsi" w:cs="Arial"/>
          <w:b/>
          <w:sz w:val="22"/>
          <w:szCs w:val="22"/>
        </w:rPr>
      </w:pPr>
    </w:p>
    <w:p w14:paraId="3C0041C2" w14:textId="70E77156" w:rsidR="00BD0E96" w:rsidRDefault="00BD0E96" w:rsidP="0091432E">
      <w:pPr>
        <w:spacing w:after="160" w:line="259" w:lineRule="auto"/>
        <w:contextualSpacing/>
        <w:jc w:val="right"/>
        <w:rPr>
          <w:rFonts w:asciiTheme="minorHAnsi" w:hAnsiTheme="minorHAnsi" w:cs="Arial"/>
          <w:b/>
          <w:sz w:val="22"/>
          <w:szCs w:val="22"/>
        </w:rPr>
      </w:pPr>
    </w:p>
    <w:p w14:paraId="79F3E37B" w14:textId="1C6ACD9D" w:rsidR="00BD0E96" w:rsidRDefault="00BD0E96" w:rsidP="0091432E">
      <w:pPr>
        <w:spacing w:after="160" w:line="259" w:lineRule="auto"/>
        <w:contextualSpacing/>
        <w:jc w:val="right"/>
        <w:rPr>
          <w:rFonts w:asciiTheme="minorHAnsi" w:hAnsiTheme="minorHAnsi" w:cs="Arial"/>
          <w:b/>
          <w:sz w:val="22"/>
          <w:szCs w:val="22"/>
        </w:rPr>
      </w:pPr>
    </w:p>
    <w:p w14:paraId="485EB11D" w14:textId="73BD7E66" w:rsidR="00BD0E96" w:rsidRDefault="00BD0E96" w:rsidP="0091432E">
      <w:pPr>
        <w:spacing w:after="160" w:line="259" w:lineRule="auto"/>
        <w:contextualSpacing/>
        <w:jc w:val="right"/>
        <w:rPr>
          <w:rFonts w:asciiTheme="minorHAnsi" w:hAnsiTheme="minorHAnsi" w:cs="Arial"/>
          <w:b/>
          <w:sz w:val="22"/>
          <w:szCs w:val="22"/>
        </w:rPr>
      </w:pPr>
    </w:p>
    <w:p w14:paraId="47A6F93A" w14:textId="6BB40EBE" w:rsidR="00BD0E96" w:rsidRDefault="00BD0E96" w:rsidP="0091432E">
      <w:pPr>
        <w:spacing w:after="160" w:line="259" w:lineRule="auto"/>
        <w:contextualSpacing/>
        <w:jc w:val="right"/>
        <w:rPr>
          <w:rFonts w:asciiTheme="minorHAnsi" w:hAnsiTheme="minorHAnsi" w:cs="Arial"/>
          <w:b/>
          <w:sz w:val="22"/>
          <w:szCs w:val="22"/>
        </w:rPr>
      </w:pPr>
    </w:p>
    <w:p w14:paraId="75A685B5" w14:textId="1064662B" w:rsidR="00BD0E96" w:rsidRDefault="00BD0E96" w:rsidP="0091432E">
      <w:pPr>
        <w:spacing w:after="160" w:line="259" w:lineRule="auto"/>
        <w:contextualSpacing/>
        <w:jc w:val="right"/>
        <w:rPr>
          <w:rFonts w:asciiTheme="minorHAnsi" w:hAnsiTheme="minorHAnsi" w:cs="Arial"/>
          <w:b/>
          <w:sz w:val="22"/>
          <w:szCs w:val="22"/>
        </w:rPr>
      </w:pPr>
    </w:p>
    <w:p w14:paraId="76B04B5F" w14:textId="64486DDA" w:rsidR="00BD0E96" w:rsidRDefault="00BD0E96" w:rsidP="0091432E">
      <w:pPr>
        <w:spacing w:after="160" w:line="259" w:lineRule="auto"/>
        <w:contextualSpacing/>
        <w:jc w:val="right"/>
        <w:rPr>
          <w:rFonts w:asciiTheme="minorHAnsi" w:hAnsiTheme="minorHAnsi" w:cs="Arial"/>
          <w:b/>
          <w:sz w:val="22"/>
          <w:szCs w:val="22"/>
        </w:rPr>
      </w:pPr>
    </w:p>
    <w:p w14:paraId="45C00487" w14:textId="77777777" w:rsidR="00BD0E96" w:rsidRDefault="00BD0E96" w:rsidP="00BD0E96">
      <w:pPr>
        <w:spacing w:after="160" w:line="259" w:lineRule="auto"/>
        <w:contextualSpacing/>
        <w:jc w:val="righ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Proceso de Admisión - </w:t>
      </w:r>
      <w:proofErr w:type="gramStart"/>
      <w:r>
        <w:rPr>
          <w:rFonts w:asciiTheme="minorHAnsi" w:hAnsiTheme="minorHAnsi" w:cs="Arial"/>
          <w:b/>
          <w:sz w:val="22"/>
          <w:szCs w:val="22"/>
        </w:rPr>
        <w:t>EPG .</w:t>
      </w:r>
      <w:proofErr w:type="gramEnd"/>
    </w:p>
    <w:p w14:paraId="49AB253A" w14:textId="77777777" w:rsidR="00BD0E96" w:rsidRDefault="00BD0E96" w:rsidP="0091432E">
      <w:pPr>
        <w:spacing w:after="160" w:line="259" w:lineRule="auto"/>
        <w:contextualSpacing/>
        <w:jc w:val="right"/>
        <w:rPr>
          <w:rFonts w:asciiTheme="minorHAnsi" w:hAnsiTheme="minorHAnsi" w:cs="Arial"/>
          <w:b/>
          <w:sz w:val="22"/>
          <w:szCs w:val="22"/>
        </w:rPr>
      </w:pPr>
    </w:p>
    <w:sectPr w:rsidR="00BD0E96" w:rsidSect="001F5B95">
      <w:headerReference w:type="default" r:id="rId7"/>
      <w:footerReference w:type="default" r:id="rId8"/>
      <w:pgSz w:w="11906" w:h="16838"/>
      <w:pgMar w:top="567" w:right="127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FC279" w14:textId="77777777" w:rsidR="003900CF" w:rsidRDefault="003900CF">
      <w:r>
        <w:separator/>
      </w:r>
    </w:p>
  </w:endnote>
  <w:endnote w:type="continuationSeparator" w:id="0">
    <w:p w14:paraId="25836444" w14:textId="77777777" w:rsidR="003900CF" w:rsidRDefault="0039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F3A32" w14:textId="77777777" w:rsidR="001F5B95" w:rsidRPr="00F37DF2" w:rsidRDefault="001F5B95" w:rsidP="001F5B95">
    <w:pPr>
      <w:pStyle w:val="Piedepgina"/>
      <w:tabs>
        <w:tab w:val="clear" w:pos="4252"/>
        <w:tab w:val="clear" w:pos="8504"/>
        <w:tab w:val="right" w:pos="8789"/>
      </w:tabs>
    </w:pPr>
    <w:r>
      <w:rPr>
        <w:noProof/>
        <w:lang w:val="es-419" w:eastAsia="es-419"/>
      </w:rPr>
      <w:drawing>
        <wp:anchor distT="0" distB="0" distL="114300" distR="114300" simplePos="0" relativeHeight="251662336" behindDoc="0" locked="0" layoutInCell="1" allowOverlap="1" wp14:anchorId="4375CBD5" wp14:editId="191972C3">
          <wp:simplePos x="0" y="0"/>
          <wp:positionH relativeFrom="column">
            <wp:posOffset>3971925</wp:posOffset>
          </wp:positionH>
          <wp:positionV relativeFrom="paragraph">
            <wp:posOffset>24765</wp:posOffset>
          </wp:positionV>
          <wp:extent cx="2000250" cy="4953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00546827" wp14:editId="412C5451">
          <wp:simplePos x="0" y="0"/>
          <wp:positionH relativeFrom="column">
            <wp:posOffset>-1061085</wp:posOffset>
          </wp:positionH>
          <wp:positionV relativeFrom="paragraph">
            <wp:posOffset>-364490</wp:posOffset>
          </wp:positionV>
          <wp:extent cx="7529830" cy="1020445"/>
          <wp:effectExtent l="19050" t="0" r="0" b="0"/>
          <wp:wrapThrough wrapText="bothSides">
            <wp:wrapPolygon edited="0">
              <wp:start x="-55" y="0"/>
              <wp:lineTo x="-55" y="21371"/>
              <wp:lineTo x="21585" y="21371"/>
              <wp:lineTo x="21585" y="0"/>
              <wp:lineTo x="-55" y="0"/>
            </wp:wrapPolygon>
          </wp:wrapThrough>
          <wp:docPr id="7" name="1 Imagen" descr="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9830" cy="102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BC707" w14:textId="77777777" w:rsidR="003900CF" w:rsidRDefault="003900CF">
      <w:r>
        <w:separator/>
      </w:r>
    </w:p>
  </w:footnote>
  <w:footnote w:type="continuationSeparator" w:id="0">
    <w:p w14:paraId="242D22D4" w14:textId="77777777" w:rsidR="003900CF" w:rsidRDefault="0039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E58EE" w14:textId="77777777" w:rsidR="001F5B95" w:rsidRDefault="001F5B95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0EBCF665" wp14:editId="02453EA9">
          <wp:simplePos x="0" y="0"/>
          <wp:positionH relativeFrom="page">
            <wp:align>left</wp:align>
          </wp:positionH>
          <wp:positionV relativeFrom="paragraph">
            <wp:posOffset>-445770</wp:posOffset>
          </wp:positionV>
          <wp:extent cx="7534275" cy="971550"/>
          <wp:effectExtent l="0" t="0" r="9525" b="0"/>
          <wp:wrapThrough wrapText="bothSides">
            <wp:wrapPolygon edited="0">
              <wp:start x="0" y="0"/>
              <wp:lineTo x="0" y="21176"/>
              <wp:lineTo x="21573" y="21176"/>
              <wp:lineTo x="21573" y="0"/>
              <wp:lineTo x="0" y="0"/>
            </wp:wrapPolygon>
          </wp:wrapThrough>
          <wp:docPr id="1" name="0 Imagen" descr="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819530" wp14:editId="47452A55">
              <wp:simplePos x="0" y="0"/>
              <wp:positionH relativeFrom="column">
                <wp:posOffset>1328695</wp:posOffset>
              </wp:positionH>
              <wp:positionV relativeFrom="paragraph">
                <wp:posOffset>116802</wp:posOffset>
              </wp:positionV>
              <wp:extent cx="3002507" cy="1403985"/>
              <wp:effectExtent l="0" t="0" r="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2507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B9173" w14:textId="7AC8BFD6" w:rsidR="001F5B95" w:rsidRPr="00751F50" w:rsidRDefault="001F5B95" w:rsidP="001F5B95">
                          <w:pPr>
                            <w:rPr>
                              <w:b/>
                              <w:i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81953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margin-left:104.6pt;margin-top:9.2pt;width:236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" filled="f" stroked="f">
              <v:textbox style="mso-fit-shape-to-text:t">
                <w:txbxContent>
                  <w:p w14:paraId="5CAB9173" w14:textId="7AC8BFD6" w:rsidR="001F5B95" w:rsidRPr="00751F50" w:rsidRDefault="001F5B95" w:rsidP="001F5B95">
                    <w:pPr>
                      <w:rPr>
                        <w:b/>
                        <w:i/>
                        <w:color w:val="808080" w:themeColor="background1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72AF4"/>
    <w:multiLevelType w:val="multilevel"/>
    <w:tmpl w:val="FCA848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" w15:restartNumberingAfterBreak="0">
    <w:nsid w:val="11465145"/>
    <w:multiLevelType w:val="hybridMultilevel"/>
    <w:tmpl w:val="B27820D4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06AD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F34A8"/>
    <w:multiLevelType w:val="multilevel"/>
    <w:tmpl w:val="8B80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D355B"/>
    <w:multiLevelType w:val="hybridMultilevel"/>
    <w:tmpl w:val="0868BFA0"/>
    <w:lvl w:ilvl="0" w:tplc="1E7CE9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E8582C"/>
    <w:multiLevelType w:val="hybridMultilevel"/>
    <w:tmpl w:val="473C1B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658C"/>
    <w:multiLevelType w:val="multilevel"/>
    <w:tmpl w:val="ED6249D2"/>
    <w:lvl w:ilvl="0">
      <w:start w:val="1"/>
      <w:numFmt w:val="bullet"/>
      <w:lvlText w:val="-"/>
      <w:lvlJc w:val="left"/>
      <w:pPr>
        <w:ind w:left="2718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3438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4158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4878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5598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6318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7038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7758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8478" w:firstLine="6840"/>
      </w:pPr>
      <w:rPr>
        <w:u w:val="none"/>
      </w:rPr>
    </w:lvl>
  </w:abstractNum>
  <w:abstractNum w:abstractNumId="6" w15:restartNumberingAfterBreak="0">
    <w:nsid w:val="293C20C2"/>
    <w:multiLevelType w:val="multilevel"/>
    <w:tmpl w:val="D0AE3DE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30FA30A1"/>
    <w:multiLevelType w:val="hybridMultilevel"/>
    <w:tmpl w:val="B920B4F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46966"/>
    <w:multiLevelType w:val="multilevel"/>
    <w:tmpl w:val="D832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9" w15:restartNumberingAfterBreak="0">
    <w:nsid w:val="4E347089"/>
    <w:multiLevelType w:val="hybridMultilevel"/>
    <w:tmpl w:val="861A15A4"/>
    <w:lvl w:ilvl="0" w:tplc="BAD87DB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10EE3"/>
    <w:multiLevelType w:val="multilevel"/>
    <w:tmpl w:val="745C72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5A8E421F"/>
    <w:multiLevelType w:val="multilevel"/>
    <w:tmpl w:val="D832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12" w15:restartNumberingAfterBreak="0">
    <w:nsid w:val="5B8B2F33"/>
    <w:multiLevelType w:val="hybridMultilevel"/>
    <w:tmpl w:val="8EFCCD84"/>
    <w:lvl w:ilvl="0" w:tplc="EF60B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E6802"/>
    <w:multiLevelType w:val="hybridMultilevel"/>
    <w:tmpl w:val="9C90DB04"/>
    <w:lvl w:ilvl="0" w:tplc="9A3C7BD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A60C0"/>
    <w:multiLevelType w:val="multilevel"/>
    <w:tmpl w:val="FDD21754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5" w15:restartNumberingAfterBreak="0">
    <w:nsid w:val="64C10A9A"/>
    <w:multiLevelType w:val="hybridMultilevel"/>
    <w:tmpl w:val="B27820D4"/>
    <w:lvl w:ilvl="0" w:tplc="280A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hint="default"/>
        <w:b/>
      </w:rPr>
    </w:lvl>
    <w:lvl w:ilvl="1" w:tplc="8506AD2C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6" w15:restartNumberingAfterBreak="0">
    <w:nsid w:val="6A8A0C0E"/>
    <w:multiLevelType w:val="hybridMultilevel"/>
    <w:tmpl w:val="7AB28642"/>
    <w:lvl w:ilvl="0" w:tplc="6D6AFA72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6C545D9"/>
    <w:multiLevelType w:val="hybridMultilevel"/>
    <w:tmpl w:val="89EA735A"/>
    <w:lvl w:ilvl="0" w:tplc="85A6D1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A570A"/>
    <w:multiLevelType w:val="multilevel"/>
    <w:tmpl w:val="4914FD80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6"/>
  </w:num>
  <w:num w:numId="5">
    <w:abstractNumId w:val="16"/>
  </w:num>
  <w:num w:numId="6">
    <w:abstractNumId w:val="10"/>
  </w:num>
  <w:num w:numId="7">
    <w:abstractNumId w:val="15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7"/>
  </w:num>
  <w:num w:numId="13">
    <w:abstractNumId w:val="2"/>
  </w:num>
  <w:num w:numId="14">
    <w:abstractNumId w:val="9"/>
  </w:num>
  <w:num w:numId="15">
    <w:abstractNumId w:val="17"/>
  </w:num>
  <w:num w:numId="16">
    <w:abstractNumId w:val="14"/>
  </w:num>
  <w:num w:numId="17">
    <w:abstractNumId w:val="5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32"/>
    <w:rsid w:val="000403C2"/>
    <w:rsid w:val="00051F09"/>
    <w:rsid w:val="00053B41"/>
    <w:rsid w:val="00071846"/>
    <w:rsid w:val="00083FD9"/>
    <w:rsid w:val="00087F68"/>
    <w:rsid w:val="000C6C44"/>
    <w:rsid w:val="000D7D61"/>
    <w:rsid w:val="000E126A"/>
    <w:rsid w:val="000E2177"/>
    <w:rsid w:val="000E73BF"/>
    <w:rsid w:val="00104F1C"/>
    <w:rsid w:val="0011282A"/>
    <w:rsid w:val="00135D88"/>
    <w:rsid w:val="00147682"/>
    <w:rsid w:val="00165BB6"/>
    <w:rsid w:val="001731F8"/>
    <w:rsid w:val="0018132C"/>
    <w:rsid w:val="001E323D"/>
    <w:rsid w:val="001F5B95"/>
    <w:rsid w:val="00204CF6"/>
    <w:rsid w:val="00207CAB"/>
    <w:rsid w:val="00211247"/>
    <w:rsid w:val="00215001"/>
    <w:rsid w:val="00232F9D"/>
    <w:rsid w:val="00235E9C"/>
    <w:rsid w:val="002417AF"/>
    <w:rsid w:val="00275C54"/>
    <w:rsid w:val="002A4C44"/>
    <w:rsid w:val="002B4F8C"/>
    <w:rsid w:val="002D34D1"/>
    <w:rsid w:val="002F46A6"/>
    <w:rsid w:val="00351D79"/>
    <w:rsid w:val="003900CF"/>
    <w:rsid w:val="003E220F"/>
    <w:rsid w:val="003F4E80"/>
    <w:rsid w:val="003F76E8"/>
    <w:rsid w:val="0040435E"/>
    <w:rsid w:val="004152F9"/>
    <w:rsid w:val="004243E6"/>
    <w:rsid w:val="004325BA"/>
    <w:rsid w:val="0048084D"/>
    <w:rsid w:val="00483832"/>
    <w:rsid w:val="004842D6"/>
    <w:rsid w:val="004943FD"/>
    <w:rsid w:val="004B6732"/>
    <w:rsid w:val="004C389F"/>
    <w:rsid w:val="004D73C6"/>
    <w:rsid w:val="004F1611"/>
    <w:rsid w:val="004F36C7"/>
    <w:rsid w:val="005167DA"/>
    <w:rsid w:val="0053129F"/>
    <w:rsid w:val="005329F6"/>
    <w:rsid w:val="00533F14"/>
    <w:rsid w:val="00536E14"/>
    <w:rsid w:val="005516AA"/>
    <w:rsid w:val="00555E6F"/>
    <w:rsid w:val="005560EA"/>
    <w:rsid w:val="00565C52"/>
    <w:rsid w:val="00596205"/>
    <w:rsid w:val="005A350B"/>
    <w:rsid w:val="005D4E02"/>
    <w:rsid w:val="005D4E11"/>
    <w:rsid w:val="005F49AC"/>
    <w:rsid w:val="00610091"/>
    <w:rsid w:val="00644B85"/>
    <w:rsid w:val="006477F7"/>
    <w:rsid w:val="006A278A"/>
    <w:rsid w:val="006A6A37"/>
    <w:rsid w:val="006E46C7"/>
    <w:rsid w:val="00700072"/>
    <w:rsid w:val="00713BD2"/>
    <w:rsid w:val="0072104C"/>
    <w:rsid w:val="00730079"/>
    <w:rsid w:val="007454BC"/>
    <w:rsid w:val="0077609B"/>
    <w:rsid w:val="00776453"/>
    <w:rsid w:val="007D1095"/>
    <w:rsid w:val="007F2958"/>
    <w:rsid w:val="00800796"/>
    <w:rsid w:val="008332AF"/>
    <w:rsid w:val="008F202B"/>
    <w:rsid w:val="009010A8"/>
    <w:rsid w:val="0091432E"/>
    <w:rsid w:val="00920C01"/>
    <w:rsid w:val="00954568"/>
    <w:rsid w:val="00A05EF4"/>
    <w:rsid w:val="00A10B97"/>
    <w:rsid w:val="00A132FA"/>
    <w:rsid w:val="00A22AA7"/>
    <w:rsid w:val="00A65746"/>
    <w:rsid w:val="00A85F0B"/>
    <w:rsid w:val="00A95D4D"/>
    <w:rsid w:val="00A960EA"/>
    <w:rsid w:val="00B05054"/>
    <w:rsid w:val="00B17B76"/>
    <w:rsid w:val="00B43309"/>
    <w:rsid w:val="00B46C2B"/>
    <w:rsid w:val="00BB04DD"/>
    <w:rsid w:val="00BB4D69"/>
    <w:rsid w:val="00BD0E96"/>
    <w:rsid w:val="00BD140E"/>
    <w:rsid w:val="00BF2C02"/>
    <w:rsid w:val="00C04AA2"/>
    <w:rsid w:val="00C22DA3"/>
    <w:rsid w:val="00C35A8F"/>
    <w:rsid w:val="00C854DB"/>
    <w:rsid w:val="00CA6632"/>
    <w:rsid w:val="00CC3F09"/>
    <w:rsid w:val="00CD4E06"/>
    <w:rsid w:val="00CE1352"/>
    <w:rsid w:val="00CF35D7"/>
    <w:rsid w:val="00D1039A"/>
    <w:rsid w:val="00D16285"/>
    <w:rsid w:val="00D44341"/>
    <w:rsid w:val="00D82643"/>
    <w:rsid w:val="00D94832"/>
    <w:rsid w:val="00D963A5"/>
    <w:rsid w:val="00DA3E75"/>
    <w:rsid w:val="00DB3131"/>
    <w:rsid w:val="00DD692F"/>
    <w:rsid w:val="00DE4D1D"/>
    <w:rsid w:val="00DF32E1"/>
    <w:rsid w:val="00E023DE"/>
    <w:rsid w:val="00E07F4E"/>
    <w:rsid w:val="00E3421F"/>
    <w:rsid w:val="00E75BB7"/>
    <w:rsid w:val="00E97C4C"/>
    <w:rsid w:val="00EA1B7E"/>
    <w:rsid w:val="00ED0E0C"/>
    <w:rsid w:val="00EE7151"/>
    <w:rsid w:val="00EE7DAD"/>
    <w:rsid w:val="00F0387F"/>
    <w:rsid w:val="00F233AE"/>
    <w:rsid w:val="00F41F9E"/>
    <w:rsid w:val="00F54FA6"/>
    <w:rsid w:val="00F56D5B"/>
    <w:rsid w:val="00F60A99"/>
    <w:rsid w:val="00F60E59"/>
    <w:rsid w:val="00FD0713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CD11DA"/>
  <w15:chartTrackingRefBased/>
  <w15:docId w15:val="{4F37AA7D-78AB-4B68-8821-9FC1E28D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CF35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D162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35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83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94832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9483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4832"/>
    <w:rPr>
      <w:rFonts w:eastAsiaTheme="minorEastAsia"/>
      <w:lang w:val="es-ES" w:eastAsia="es-ES"/>
    </w:rPr>
  </w:style>
  <w:style w:type="paragraph" w:styleId="Ttulo">
    <w:name w:val="Title"/>
    <w:basedOn w:val="Normal"/>
    <w:link w:val="TtuloCar"/>
    <w:qFormat/>
    <w:rsid w:val="00D94832"/>
    <w:pPr>
      <w:jc w:val="center"/>
    </w:pPr>
    <w:rPr>
      <w:rFonts w:ascii="Arial" w:eastAsia="MS Mincho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94832"/>
    <w:rPr>
      <w:rFonts w:ascii="Arial" w:eastAsia="MS Mincho" w:hAnsi="Arial" w:cs="Arial"/>
      <w:b/>
      <w:bCs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94832"/>
    <w:pPr>
      <w:spacing w:after="0" w:line="240" w:lineRule="auto"/>
    </w:pPr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D948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table" w:styleId="Tablaconcuadrcula">
    <w:name w:val="Table Grid"/>
    <w:basedOn w:val="Tablanormal"/>
    <w:uiPriority w:val="59"/>
    <w:rsid w:val="00232F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D16285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ho">
    <w:name w:val="ho"/>
    <w:basedOn w:val="Fuentedeprrafopredeter"/>
    <w:rsid w:val="00D16285"/>
  </w:style>
  <w:style w:type="character" w:customStyle="1" w:styleId="gd">
    <w:name w:val="gd"/>
    <w:basedOn w:val="Fuentedeprrafopredeter"/>
    <w:rsid w:val="00D16285"/>
  </w:style>
  <w:style w:type="character" w:customStyle="1" w:styleId="g3">
    <w:name w:val="g3"/>
    <w:basedOn w:val="Fuentedeprrafopredeter"/>
    <w:rsid w:val="00D16285"/>
  </w:style>
  <w:style w:type="paragraph" w:styleId="Subttulo">
    <w:name w:val="Subtitle"/>
    <w:basedOn w:val="Normal"/>
    <w:link w:val="SubttuloCar"/>
    <w:qFormat/>
    <w:rsid w:val="00B43309"/>
    <w:pPr>
      <w:jc w:val="center"/>
    </w:pPr>
    <w:rPr>
      <w:rFonts w:ascii="Arial" w:hAnsi="Arial" w:cs="Arial"/>
      <w:b/>
      <w:bCs/>
      <w:color w:val="000000"/>
      <w:sz w:val="28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B43309"/>
    <w:rPr>
      <w:rFonts w:ascii="Arial" w:eastAsia="Times New Roman" w:hAnsi="Arial" w:cs="Arial"/>
      <w:b/>
      <w:bCs/>
      <w:color w:val="000000"/>
      <w:sz w:val="28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F35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35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CF35D7"/>
    <w:pPr>
      <w:spacing w:before="100" w:beforeAutospacing="1" w:after="100" w:afterAutospacing="1"/>
    </w:pPr>
    <w:rPr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CF35D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3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687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2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6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7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60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81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489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07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59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125">
              <w:marLeft w:val="60"/>
              <w:marRight w:val="225"/>
              <w:marTop w:val="0"/>
              <w:marBottom w:val="60"/>
              <w:divBdr>
                <w:top w:val="single" w:sz="2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3446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3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4517">
              <w:marLeft w:val="75"/>
              <w:marRight w:val="75"/>
              <w:marTop w:val="0"/>
              <w:marBottom w:val="120"/>
              <w:divBdr>
                <w:top w:val="single" w:sz="6" w:space="8" w:color="C9C9C9"/>
                <w:left w:val="single" w:sz="6" w:space="8" w:color="C9C9C9"/>
                <w:bottom w:val="single" w:sz="6" w:space="8" w:color="C9C9C9"/>
                <w:right w:val="single" w:sz="6" w:space="8" w:color="C9C9C9"/>
              </w:divBdr>
              <w:divsChild>
                <w:div w:id="2726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8079">
                  <w:marLeft w:val="0"/>
                  <w:marRight w:val="0"/>
                  <w:marTop w:val="0"/>
                  <w:marBottom w:val="120"/>
                  <w:divBdr>
                    <w:top w:val="single" w:sz="6" w:space="6" w:color="C9C9C9"/>
                    <w:left w:val="single" w:sz="6" w:space="6" w:color="C9C9C9"/>
                    <w:bottom w:val="single" w:sz="6" w:space="6" w:color="C9C9C9"/>
                    <w:right w:val="single" w:sz="6" w:space="6" w:color="C9C9C9"/>
                  </w:divBdr>
                  <w:divsChild>
                    <w:div w:id="9278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7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5" w:color="CCCCCC"/>
                                <w:left w:val="single" w:sz="12" w:space="5" w:color="CCCCCC"/>
                                <w:bottom w:val="single" w:sz="12" w:space="5" w:color="CCCCCC"/>
                                <w:right w:val="single" w:sz="12" w:space="5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75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ELMER CERNA SANCHEZ</dc:creator>
  <cp:keywords/>
  <dc:description/>
  <cp:lastModifiedBy>MARU VASQUEZ PEREZ</cp:lastModifiedBy>
  <cp:revision>5</cp:revision>
  <dcterms:created xsi:type="dcterms:W3CDTF">2024-07-05T16:27:00Z</dcterms:created>
  <dcterms:modified xsi:type="dcterms:W3CDTF">2024-07-16T16:36:00Z</dcterms:modified>
</cp:coreProperties>
</file>